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9D" w:rsidRDefault="0099111C" w:rsidP="00BA6E9D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34234790"/>
    </w:p>
    <w:p w:rsidR="00BA6E9D" w:rsidRPr="00BA6E9D" w:rsidRDefault="00BA6E9D" w:rsidP="00BA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E9D">
        <w:rPr>
          <w:rFonts w:ascii="Times New Roman" w:hAnsi="Times New Roman" w:cs="Times New Roman"/>
          <w:sz w:val="28"/>
          <w:szCs w:val="28"/>
        </w:rPr>
        <w:t xml:space="preserve">Лот 1.Капитальный ремонт дизеля 6ЧН2А 21/21 тепловоза маневрового ТГМ-4Б № 0887 инв. № 2257 </w:t>
      </w:r>
    </w:p>
    <w:p w:rsidR="00457A39" w:rsidRPr="00BA6E9D" w:rsidRDefault="00BA6E9D" w:rsidP="00BA6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E9D">
        <w:rPr>
          <w:rFonts w:ascii="Times New Roman" w:hAnsi="Times New Roman" w:cs="Times New Roman"/>
          <w:sz w:val="28"/>
          <w:szCs w:val="28"/>
        </w:rPr>
        <w:t>Лот 2.Капитальный ремонт гидропередачи УГП 1050/202М тепловоза маневрового ТГМ-4Б  инв. № 2040 (№ 0808)</w:t>
      </w:r>
    </w:p>
    <w:bookmarkEnd w:id="0"/>
    <w:p w:rsidR="00457A39" w:rsidRPr="00BA0763" w:rsidRDefault="00457A39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BA6E9D" w:rsidRDefault="001B066C" w:rsidP="00BA6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457A39">
        <w:rPr>
          <w:rFonts w:ascii="Times New Roman" w:hAnsi="Times New Roman" w:cs="Times New Roman"/>
          <w:sz w:val="28"/>
          <w:szCs w:val="28"/>
        </w:rPr>
        <w:t>04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457A39">
        <w:rPr>
          <w:rFonts w:ascii="Times New Roman" w:hAnsi="Times New Roman" w:cs="Times New Roman"/>
          <w:sz w:val="28"/>
          <w:szCs w:val="28"/>
        </w:rPr>
        <w:t>3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457A39">
        <w:rPr>
          <w:rFonts w:ascii="Times New Roman" w:hAnsi="Times New Roman" w:cs="Times New Roman"/>
          <w:sz w:val="28"/>
          <w:szCs w:val="28"/>
        </w:rPr>
        <w:t xml:space="preserve"> </w:t>
      </w:r>
      <w:r w:rsidR="00457A39" w:rsidRPr="00457A39">
        <w:rPr>
          <w:rFonts w:ascii="Times New Roman" w:hAnsi="Times New Roman" w:cs="Times New Roman"/>
          <w:sz w:val="28"/>
          <w:szCs w:val="28"/>
        </w:rPr>
        <w:t>№02-</w:t>
      </w:r>
      <w:r w:rsidR="00BA0763">
        <w:rPr>
          <w:rFonts w:ascii="Times New Roman" w:hAnsi="Times New Roman" w:cs="Times New Roman"/>
          <w:sz w:val="28"/>
          <w:szCs w:val="28"/>
        </w:rPr>
        <w:t>0</w:t>
      </w:r>
      <w:r w:rsidR="00BA6E9D">
        <w:rPr>
          <w:rFonts w:ascii="Times New Roman" w:hAnsi="Times New Roman" w:cs="Times New Roman"/>
          <w:sz w:val="28"/>
          <w:szCs w:val="28"/>
        </w:rPr>
        <w:t>9</w:t>
      </w:r>
      <w:r w:rsidR="00457A39" w:rsidRPr="00457A39">
        <w:rPr>
          <w:rFonts w:ascii="Times New Roman" w:hAnsi="Times New Roman" w:cs="Times New Roman"/>
          <w:sz w:val="28"/>
          <w:szCs w:val="28"/>
        </w:rPr>
        <w:t>/20</w:t>
      </w:r>
      <w:r w:rsidR="00457A39">
        <w:rPr>
          <w:rFonts w:ascii="Times New Roman" w:hAnsi="Times New Roman" w:cs="Times New Roman"/>
          <w:sz w:val="28"/>
          <w:szCs w:val="28"/>
        </w:rPr>
        <w:t xml:space="preserve"> </w:t>
      </w:r>
      <w:r w:rsidR="00EC53A3" w:rsidRPr="00EC53A3">
        <w:rPr>
          <w:rFonts w:ascii="Times New Roman" w:hAnsi="Times New Roman" w:cs="Times New Roman"/>
          <w:sz w:val="28"/>
          <w:szCs w:val="28"/>
        </w:rPr>
        <w:t xml:space="preserve"> </w:t>
      </w:r>
      <w:r w:rsidR="00EC53A3">
        <w:rPr>
          <w:rFonts w:ascii="Times New Roman" w:hAnsi="Times New Roman" w:cs="Times New Roman"/>
          <w:sz w:val="28"/>
          <w:szCs w:val="28"/>
        </w:rPr>
        <w:t xml:space="preserve"> </w:t>
      </w:r>
      <w:r w:rsidR="00457A39" w:rsidRPr="00457A39">
        <w:rPr>
          <w:rFonts w:ascii="Times New Roman" w:hAnsi="Times New Roman" w:cs="Times New Roman"/>
          <w:sz w:val="28"/>
          <w:szCs w:val="28"/>
        </w:rPr>
        <w:t>0</w:t>
      </w:r>
      <w:r w:rsidR="00BA6E9D">
        <w:rPr>
          <w:rFonts w:ascii="Times New Roman" w:hAnsi="Times New Roman" w:cs="Times New Roman"/>
          <w:sz w:val="28"/>
          <w:szCs w:val="28"/>
        </w:rPr>
        <w:t>4</w:t>
      </w:r>
      <w:r w:rsidR="00457A39" w:rsidRPr="00457A39">
        <w:rPr>
          <w:rFonts w:ascii="Times New Roman" w:hAnsi="Times New Roman" w:cs="Times New Roman"/>
          <w:sz w:val="28"/>
          <w:szCs w:val="28"/>
        </w:rPr>
        <w:t>.02.2020</w:t>
      </w:r>
      <w:r w:rsidR="00BA0763">
        <w:rPr>
          <w:rFonts w:ascii="Times New Roman" w:hAnsi="Times New Roman" w:cs="Times New Roman"/>
          <w:sz w:val="28"/>
          <w:szCs w:val="28"/>
        </w:rPr>
        <w:t xml:space="preserve"> </w:t>
      </w:r>
      <w:r w:rsidR="00BA6E9D">
        <w:rPr>
          <w:rFonts w:ascii="Times New Roman" w:hAnsi="Times New Roman" w:cs="Times New Roman"/>
          <w:sz w:val="28"/>
          <w:szCs w:val="28"/>
        </w:rPr>
        <w:t xml:space="preserve"> на :</w:t>
      </w:r>
    </w:p>
    <w:p w:rsidR="00BA6E9D" w:rsidRPr="00BA6E9D" w:rsidRDefault="00BA6E9D" w:rsidP="00BA6E9D">
      <w:pPr>
        <w:jc w:val="both"/>
        <w:rPr>
          <w:rFonts w:ascii="Times New Roman" w:hAnsi="Times New Roman" w:cs="Times New Roman"/>
          <w:sz w:val="28"/>
          <w:szCs w:val="28"/>
        </w:rPr>
      </w:pPr>
      <w:r w:rsidRPr="00BA6E9D">
        <w:rPr>
          <w:rFonts w:ascii="Times New Roman" w:hAnsi="Times New Roman" w:cs="Times New Roman"/>
          <w:sz w:val="28"/>
          <w:szCs w:val="28"/>
        </w:rPr>
        <w:t xml:space="preserve">Лот 1.Капитальный ремонт дизеля 6ЧН2А 21/21 тепловоза маневрового ТГМ-4Б № 0887 инв. № 2257 </w:t>
      </w:r>
    </w:p>
    <w:p w:rsidR="00784B49" w:rsidRPr="00784B49" w:rsidRDefault="00BA6E9D" w:rsidP="00BA07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E9D">
        <w:rPr>
          <w:rFonts w:ascii="Times New Roman" w:hAnsi="Times New Roman" w:cs="Times New Roman"/>
          <w:sz w:val="28"/>
          <w:szCs w:val="28"/>
        </w:rPr>
        <w:t>Лот 2.Капитальный ремонт гидропередачи УГП 1050/202М тепловоза маневрового ТГМ-4Б  инв. № 2040 (№ 0808)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BA0763" w:rsidRPr="00BA0763">
        <w:rPr>
          <w:rFonts w:ascii="Times New Roman" w:hAnsi="Times New Roman" w:cs="Times New Roman"/>
          <w:sz w:val="28"/>
          <w:szCs w:val="28"/>
        </w:rPr>
        <w:t>ООО "ПП Сокол"</w:t>
      </w:r>
      <w:r w:rsidR="00BA0763">
        <w:rPr>
          <w:rFonts w:ascii="Times New Roman" w:hAnsi="Times New Roman" w:cs="Times New Roman"/>
          <w:sz w:val="28"/>
          <w:szCs w:val="28"/>
        </w:rPr>
        <w:t xml:space="preserve"> </w:t>
      </w:r>
      <w:r w:rsidR="00BA0763" w:rsidRPr="00BA0763">
        <w:rPr>
          <w:rFonts w:ascii="Times New Roman" w:hAnsi="Times New Roman" w:cs="Times New Roman"/>
          <w:sz w:val="28"/>
          <w:szCs w:val="28"/>
        </w:rPr>
        <w:t>г.</w:t>
      </w:r>
      <w:r w:rsidR="00BA0763">
        <w:rPr>
          <w:rFonts w:ascii="Times New Roman" w:hAnsi="Times New Roman" w:cs="Times New Roman"/>
          <w:sz w:val="28"/>
          <w:szCs w:val="28"/>
        </w:rPr>
        <w:t xml:space="preserve"> </w:t>
      </w:r>
      <w:r w:rsidR="00BA0763" w:rsidRPr="00BA0763">
        <w:rPr>
          <w:rFonts w:ascii="Times New Roman" w:hAnsi="Times New Roman" w:cs="Times New Roman"/>
          <w:sz w:val="28"/>
          <w:szCs w:val="28"/>
        </w:rPr>
        <w:t>Москва</w:t>
      </w:r>
    </w:p>
    <w:p w:rsidR="00457A39" w:rsidRPr="001172C4" w:rsidRDefault="00457A39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457A3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57A39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27FE3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A0763"/>
    <w:rsid w:val="00BA6E9D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148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20</cp:revision>
  <cp:lastPrinted>2020-03-04T14:44:00Z</cp:lastPrinted>
  <dcterms:created xsi:type="dcterms:W3CDTF">2018-02-21T07:44:00Z</dcterms:created>
  <dcterms:modified xsi:type="dcterms:W3CDTF">2020-03-04T14:44:00Z</dcterms:modified>
</cp:coreProperties>
</file>