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A53D0B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r w:rsidR="00A53D0B" w:rsidRPr="00A53D0B">
        <w:rPr>
          <w:rFonts w:ascii="Times New Roman" w:hAnsi="Times New Roman" w:cs="Times New Roman"/>
          <w:sz w:val="28"/>
          <w:szCs w:val="28"/>
        </w:rPr>
        <w:t>Разработка рабочей и сметной документации "Электроснабжение здания корпуса стрелочной продукции"</w:t>
      </w:r>
    </w:p>
    <w:bookmarkEnd w:id="0"/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A53D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E46F3">
        <w:rPr>
          <w:rFonts w:ascii="Times New Roman" w:hAnsi="Times New Roman" w:cs="Times New Roman"/>
          <w:sz w:val="28"/>
          <w:szCs w:val="28"/>
        </w:rPr>
        <w:t>27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1E46F3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Start w:id="1" w:name="_Hlk31807583"/>
      <w:r w:rsidR="00A53D0B" w:rsidRPr="00A53D0B">
        <w:rPr>
          <w:rFonts w:ascii="Times New Roman" w:hAnsi="Times New Roman" w:cs="Times New Roman"/>
          <w:sz w:val="28"/>
          <w:szCs w:val="28"/>
        </w:rPr>
        <w:t>№02-18/20 21.02.2020 г.</w:t>
      </w:r>
      <w:r w:rsidR="00A53D0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A53D0B">
        <w:rPr>
          <w:rFonts w:ascii="Times New Roman" w:hAnsi="Times New Roman" w:cs="Times New Roman"/>
          <w:sz w:val="28"/>
          <w:szCs w:val="28"/>
        </w:rPr>
        <w:t>на р</w:t>
      </w:r>
      <w:r w:rsidR="00A53D0B" w:rsidRPr="00A53D0B">
        <w:rPr>
          <w:rFonts w:ascii="Times New Roman" w:hAnsi="Times New Roman" w:cs="Times New Roman"/>
          <w:sz w:val="28"/>
          <w:szCs w:val="28"/>
        </w:rPr>
        <w:t>азработк</w:t>
      </w:r>
      <w:r w:rsidR="00A53D0B">
        <w:rPr>
          <w:rFonts w:ascii="Times New Roman" w:hAnsi="Times New Roman" w:cs="Times New Roman"/>
          <w:sz w:val="28"/>
          <w:szCs w:val="28"/>
        </w:rPr>
        <w:t>у</w:t>
      </w:r>
      <w:r w:rsidR="00A53D0B" w:rsidRPr="00A53D0B">
        <w:rPr>
          <w:rFonts w:ascii="Times New Roman" w:hAnsi="Times New Roman" w:cs="Times New Roman"/>
          <w:sz w:val="28"/>
          <w:szCs w:val="28"/>
        </w:rPr>
        <w:t xml:space="preserve"> рабочей и сметной документации "Электроснабжение здания корпуса стрелочной продукции"</w:t>
      </w:r>
      <w:r w:rsidR="00A53D0B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A53D0B" w:rsidRPr="00A5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"Энерго Центр"</w:t>
      </w:r>
      <w:r w:rsidR="00A5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D0B" w:rsidRPr="00A5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г.Владимир</w:t>
      </w:r>
    </w:p>
    <w:bookmarkEnd w:id="1"/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432070" w:rsidRPr="001172C4" w:rsidRDefault="00432070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А.Н.Пичугин</w:t>
      </w:r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1E46F3"/>
    <w:rsid w:val="00205738"/>
    <w:rsid w:val="0043207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53D0B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4446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22</cp:revision>
  <cp:lastPrinted>2020-03-27T11:24:00Z</cp:lastPrinted>
  <dcterms:created xsi:type="dcterms:W3CDTF">2018-02-21T07:44:00Z</dcterms:created>
  <dcterms:modified xsi:type="dcterms:W3CDTF">2020-03-27T11:46:00Z</dcterms:modified>
</cp:coreProperties>
</file>