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571C2D" w:rsidRPr="00571C2D">
        <w:t xml:space="preserve"> </w:t>
      </w:r>
      <w:bookmarkStart w:id="0" w:name="_Hlk40194020"/>
      <w:r w:rsidR="00571C2D" w:rsidRPr="00571C2D">
        <w:rPr>
          <w:rFonts w:ascii="Times New Roman" w:hAnsi="Times New Roman" w:cs="Times New Roman"/>
          <w:bCs/>
          <w:sz w:val="28"/>
          <w:szCs w:val="28"/>
        </w:rPr>
        <w:t>Монтаж металлоконструкций подкрановых путей крана полукозлового для обслуживания участка сборки крестовин черт. 41.313.00.00.00 СБ</w:t>
      </w:r>
      <w:r w:rsidR="00727F26" w:rsidRPr="00571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571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571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>проходившем 1</w:t>
      </w:r>
      <w:r w:rsidR="00571C2D">
        <w:rPr>
          <w:rFonts w:ascii="Times New Roman" w:hAnsi="Times New Roman" w:cs="Times New Roman"/>
          <w:sz w:val="28"/>
          <w:szCs w:val="28"/>
        </w:rPr>
        <w:t>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571C2D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C53A3" w:rsidRPr="00EC53A3">
        <w:rPr>
          <w:rFonts w:ascii="Times New Roman" w:hAnsi="Times New Roman" w:cs="Times New Roman"/>
          <w:sz w:val="28"/>
          <w:szCs w:val="28"/>
        </w:rPr>
        <w:t>№02-</w:t>
      </w:r>
      <w:r w:rsidR="00571C2D">
        <w:rPr>
          <w:rFonts w:ascii="Times New Roman" w:hAnsi="Times New Roman" w:cs="Times New Roman"/>
          <w:sz w:val="28"/>
          <w:szCs w:val="28"/>
        </w:rPr>
        <w:t>34</w:t>
      </w:r>
      <w:r w:rsidR="00EC53A3" w:rsidRPr="00EC53A3">
        <w:rPr>
          <w:rFonts w:ascii="Times New Roman" w:hAnsi="Times New Roman" w:cs="Times New Roman"/>
          <w:sz w:val="28"/>
          <w:szCs w:val="28"/>
        </w:rPr>
        <w:t>/</w:t>
      </w:r>
      <w:r w:rsidR="00571C2D">
        <w:rPr>
          <w:rFonts w:ascii="Times New Roman" w:hAnsi="Times New Roman" w:cs="Times New Roman"/>
          <w:sz w:val="28"/>
          <w:szCs w:val="28"/>
        </w:rPr>
        <w:t xml:space="preserve">20 от 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03.12.2019 г. </w:t>
      </w:r>
      <w:r w:rsidR="00EC53A3">
        <w:rPr>
          <w:rFonts w:ascii="Times New Roman" w:hAnsi="Times New Roman" w:cs="Times New Roman"/>
          <w:sz w:val="28"/>
          <w:szCs w:val="28"/>
        </w:rPr>
        <w:t xml:space="preserve"> на </w:t>
      </w:r>
      <w:r w:rsidR="00571C2D">
        <w:rPr>
          <w:rFonts w:ascii="Times New Roman" w:hAnsi="Times New Roman" w:cs="Times New Roman"/>
          <w:sz w:val="28"/>
          <w:szCs w:val="28"/>
        </w:rPr>
        <w:t>м</w:t>
      </w:r>
      <w:r w:rsidR="00571C2D" w:rsidRPr="00571C2D">
        <w:rPr>
          <w:rFonts w:ascii="Times New Roman" w:hAnsi="Times New Roman" w:cs="Times New Roman"/>
          <w:sz w:val="28"/>
          <w:szCs w:val="28"/>
        </w:rPr>
        <w:t>онтаж металлоконструкций подкрановых путей крана полукозлового для обслуживания участка сборки крестовин черт. 41.313.00.00.00 СБ</w:t>
      </w:r>
      <w:r w:rsidR="00571C2D">
        <w:rPr>
          <w:rFonts w:ascii="Times New Roman" w:hAnsi="Times New Roman" w:cs="Times New Roman"/>
          <w:sz w:val="28"/>
          <w:szCs w:val="28"/>
        </w:rPr>
        <w:t xml:space="preserve"> 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"ПКФ СТС" г.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71C2D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FB0C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2020-05-12T13:42:00Z</cp:lastPrinted>
  <dcterms:created xsi:type="dcterms:W3CDTF">2018-02-21T07:44:00Z</dcterms:created>
  <dcterms:modified xsi:type="dcterms:W3CDTF">2020-05-12T13:42:00Z</dcterms:modified>
</cp:coreProperties>
</file>