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F25E29" w:rsidP="002A4B6A">
      <w:pPr>
        <w:ind w:firstLine="567"/>
        <w:rPr>
          <w:sz w:val="24"/>
          <w:szCs w:val="24"/>
        </w:rPr>
      </w:pPr>
      <w:r w:rsidRPr="009E2DD3">
        <w:rPr>
          <w:sz w:val="24"/>
        </w:rPr>
        <w:t>Ферромарганец ФМн78С2Р20-2 ГОСТ 4755-91 (допускается по ДСТУ 3547-97)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8C51DA">
        <w:rPr>
          <w:b w:val="0"/>
          <w:sz w:val="24"/>
          <w:szCs w:val="24"/>
        </w:rPr>
        <w:t>24</w:t>
      </w:r>
      <w:r w:rsidR="005A7A52">
        <w:rPr>
          <w:b w:val="0"/>
          <w:sz w:val="24"/>
          <w:szCs w:val="24"/>
        </w:rPr>
        <w:t>.</w:t>
      </w:r>
      <w:r w:rsidR="00531BF3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</w:t>
      </w:r>
      <w:r w:rsidR="008C51DA">
        <w:rPr>
          <w:b w:val="0"/>
          <w:sz w:val="24"/>
          <w:szCs w:val="24"/>
        </w:rPr>
        <w:t>20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</w:t>
      </w:r>
      <w:r w:rsidR="001C07A2" w:rsidRPr="00F25E29">
        <w:rPr>
          <w:b w:val="0"/>
          <w:sz w:val="24"/>
          <w:szCs w:val="24"/>
        </w:rPr>
        <w:t xml:space="preserve"> </w:t>
      </w:r>
      <w:r w:rsidR="00CE7FE3" w:rsidRPr="00F25E29">
        <w:rPr>
          <w:b w:val="0"/>
          <w:sz w:val="24"/>
          <w:szCs w:val="24"/>
        </w:rPr>
        <w:t xml:space="preserve"> </w:t>
      </w:r>
      <w:r w:rsidR="00F25E29" w:rsidRPr="00F25E29">
        <w:rPr>
          <w:b w:val="0"/>
          <w:sz w:val="24"/>
        </w:rPr>
        <w:t>Ферромарганеца ФМн78С2Р20-2 ГОСТ 4755-91 (допускается по ДСТУ 3547-97)</w:t>
      </w:r>
      <w:r w:rsidR="00CE7FE3" w:rsidRPr="00F25E29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8C51DA">
        <w:rPr>
          <w:b w:val="0"/>
          <w:sz w:val="24"/>
          <w:szCs w:val="24"/>
        </w:rPr>
        <w:t>1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25E29" w:rsidRPr="00F25E29">
        <w:rPr>
          <w:b w:val="0"/>
          <w:sz w:val="24"/>
          <w:szCs w:val="24"/>
        </w:rPr>
        <w:t>ПАО "Косогорский металлургический завод" г. Тула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31BF3" w:rsidRPr="00D511C5">
        <w:rPr>
          <w:b w:val="0"/>
          <w:sz w:val="24"/>
          <w:szCs w:val="24"/>
        </w:rPr>
        <w:t>ООО «</w:t>
      </w:r>
      <w:r w:rsidR="00FA2B25">
        <w:rPr>
          <w:b w:val="0"/>
          <w:sz w:val="24"/>
          <w:szCs w:val="24"/>
        </w:rPr>
        <w:t>Индекс Металл» г. Москва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8C51DA">
        <w:rPr>
          <w:b w:val="0"/>
          <w:sz w:val="24"/>
          <w:szCs w:val="24"/>
        </w:rPr>
        <w:t xml:space="preserve"> </w:t>
      </w:r>
      <w:r w:rsidR="008C51DA" w:rsidRPr="008C51DA">
        <w:rPr>
          <w:b w:val="0"/>
          <w:sz w:val="24"/>
          <w:szCs w:val="24"/>
        </w:rPr>
        <w:t>ООО " ИТЭК" г. Щелково</w:t>
      </w:r>
    </w:p>
    <w:p w:rsidR="008C51DA" w:rsidRDefault="008C51DA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bookmarkStart w:id="1" w:name="_GoBack"/>
      <w:bookmarkEnd w:id="1"/>
      <w:r w:rsidRPr="008C51DA">
        <w:rPr>
          <w:b w:val="0"/>
          <w:sz w:val="24"/>
          <w:szCs w:val="24"/>
        </w:rPr>
        <w:t>ООО " Промышленные системы" г.Екатеринбург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8C51DA">
        <w:rPr>
          <w:b w:val="0"/>
          <w:sz w:val="24"/>
          <w:szCs w:val="24"/>
        </w:rPr>
        <w:t>24.12.2020</w:t>
      </w:r>
      <w:r>
        <w:rPr>
          <w:b w:val="0"/>
          <w:sz w:val="24"/>
          <w:szCs w:val="24"/>
        </w:rPr>
        <w:t xml:space="preserve">  г. было принято решение произвести закупку </w:t>
      </w:r>
      <w:r w:rsidR="008C51DA">
        <w:rPr>
          <w:b w:val="0"/>
          <w:sz w:val="24"/>
          <w:szCs w:val="24"/>
        </w:rPr>
        <w:t xml:space="preserve"> на 1 квартал 2021г. </w:t>
      </w:r>
      <w:r>
        <w:rPr>
          <w:b w:val="0"/>
          <w:sz w:val="24"/>
          <w:szCs w:val="24"/>
        </w:rPr>
        <w:t>у</w:t>
      </w:r>
      <w:r w:rsidR="00B91F74">
        <w:rPr>
          <w:b w:val="0"/>
          <w:sz w:val="24"/>
          <w:szCs w:val="24"/>
        </w:rPr>
        <w:t xml:space="preserve"> </w:t>
      </w:r>
      <w:r w:rsidR="00F25E29" w:rsidRPr="00D511C5">
        <w:rPr>
          <w:b w:val="0"/>
          <w:sz w:val="24"/>
          <w:szCs w:val="24"/>
        </w:rPr>
        <w:t>ООО «</w:t>
      </w:r>
      <w:r w:rsidR="00F25E29">
        <w:rPr>
          <w:b w:val="0"/>
          <w:sz w:val="24"/>
          <w:szCs w:val="24"/>
        </w:rPr>
        <w:t>Индекс Металл» г. Москва.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8C51DA">
        <w:rPr>
          <w:b w:val="0"/>
          <w:sz w:val="24"/>
          <w:szCs w:val="24"/>
        </w:rPr>
        <w:t>О.А.Морозова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7F" w:rsidRDefault="004F1B7F" w:rsidP="00CB4107">
      <w:r>
        <w:separator/>
      </w:r>
    </w:p>
  </w:endnote>
  <w:endnote w:type="continuationSeparator" w:id="0">
    <w:p w:rsidR="004F1B7F" w:rsidRDefault="004F1B7F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7F" w:rsidRDefault="004F1B7F" w:rsidP="00CB4107">
      <w:r>
        <w:separator/>
      </w:r>
    </w:p>
  </w:footnote>
  <w:footnote w:type="continuationSeparator" w:id="0">
    <w:p w:rsidR="004F1B7F" w:rsidRDefault="004F1B7F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1B7F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C51DA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8F96-56CC-4C44-A255-5676B5D0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Фомичева Я.В.</cp:lastModifiedBy>
  <cp:revision>21</cp:revision>
  <cp:lastPrinted>2020-02-20T05:28:00Z</cp:lastPrinted>
  <dcterms:created xsi:type="dcterms:W3CDTF">2017-02-03T05:48:00Z</dcterms:created>
  <dcterms:modified xsi:type="dcterms:W3CDTF">2020-12-24T09:55:00Z</dcterms:modified>
</cp:coreProperties>
</file>