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3A6C7" w14:textId="4983FDC2" w:rsidR="007E68F9" w:rsidRDefault="0099111C" w:rsidP="00E82C0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7E68F9" w:rsidRPr="007E68F9">
        <w:t xml:space="preserve"> </w:t>
      </w:r>
    </w:p>
    <w:p w14:paraId="67AAC966" w14:textId="40646415" w:rsidR="00916B90" w:rsidRPr="00916B90" w:rsidRDefault="00916B90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 w:rsidRPr="00916B90">
        <w:rPr>
          <w:rFonts w:ascii="Times New Roman" w:hAnsi="Times New Roman" w:cs="Times New Roman"/>
          <w:sz w:val="28"/>
          <w:szCs w:val="28"/>
        </w:rPr>
        <w:t>Оказание услуг по экспертизе промышленной безопасности</w:t>
      </w:r>
    </w:p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7909C0E1" w14:textId="6789BCA5" w:rsidR="007E68F9" w:rsidRDefault="001B066C" w:rsidP="00916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916B90">
        <w:rPr>
          <w:rFonts w:ascii="Times New Roman" w:hAnsi="Times New Roman" w:cs="Times New Roman"/>
          <w:sz w:val="28"/>
          <w:szCs w:val="28"/>
        </w:rPr>
        <w:t>11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C146AD">
        <w:rPr>
          <w:rFonts w:ascii="Times New Roman" w:hAnsi="Times New Roman" w:cs="Times New Roman"/>
          <w:sz w:val="28"/>
          <w:szCs w:val="28"/>
        </w:rPr>
        <w:t>1</w:t>
      </w:r>
      <w:r w:rsidR="00916B90">
        <w:rPr>
          <w:rFonts w:ascii="Times New Roman" w:hAnsi="Times New Roman" w:cs="Times New Roman"/>
          <w:sz w:val="28"/>
          <w:szCs w:val="28"/>
        </w:rPr>
        <w:t>1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916B90" w:rsidRPr="00916B90">
        <w:rPr>
          <w:rFonts w:ascii="Times New Roman" w:hAnsi="Times New Roman" w:cs="Times New Roman"/>
          <w:sz w:val="28"/>
          <w:szCs w:val="28"/>
        </w:rPr>
        <w:t>№ 02-64/22 от 17.10.2022г</w:t>
      </w:r>
      <w:r w:rsidR="00916B9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16B90">
        <w:rPr>
          <w:rFonts w:ascii="Times New Roman" w:hAnsi="Times New Roman" w:cs="Times New Roman"/>
          <w:sz w:val="28"/>
          <w:szCs w:val="28"/>
        </w:rPr>
        <w:t>на о</w:t>
      </w:r>
      <w:r w:rsidR="00916B90" w:rsidRPr="00916B90">
        <w:rPr>
          <w:rFonts w:ascii="Times New Roman" w:hAnsi="Times New Roman" w:cs="Times New Roman"/>
          <w:sz w:val="28"/>
          <w:szCs w:val="28"/>
        </w:rPr>
        <w:t>казание услуг по экспертизе промышленной безопасности</w:t>
      </w:r>
    </w:p>
    <w:p w14:paraId="321CC0FA" w14:textId="3865449A" w:rsidR="00916B90" w:rsidRDefault="00916B90" w:rsidP="00916B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организацию ООО «Региональный экспертный центр» г. Владимир</w:t>
      </w:r>
    </w:p>
    <w:p w14:paraId="626B305F" w14:textId="0CD84C18" w:rsidR="007E68F9" w:rsidRDefault="007E68F9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BEAE4" w14:textId="5862B1F7" w:rsidR="00F43F5D" w:rsidRDefault="00F43F5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24671" w14:textId="77777777" w:rsidR="00916B90" w:rsidRDefault="00916B9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063961D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85400"/>
    <w:rsid w:val="00310C84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E68F9"/>
    <w:rsid w:val="007F0940"/>
    <w:rsid w:val="008405ED"/>
    <w:rsid w:val="00841BC9"/>
    <w:rsid w:val="008A624E"/>
    <w:rsid w:val="008C75C4"/>
    <w:rsid w:val="00910F3D"/>
    <w:rsid w:val="00916B90"/>
    <w:rsid w:val="00931323"/>
    <w:rsid w:val="0099111C"/>
    <w:rsid w:val="009B2CAD"/>
    <w:rsid w:val="00A15FF8"/>
    <w:rsid w:val="00A22EDF"/>
    <w:rsid w:val="00A702B7"/>
    <w:rsid w:val="00A9758B"/>
    <w:rsid w:val="00AA2BB0"/>
    <w:rsid w:val="00B05645"/>
    <w:rsid w:val="00B464FF"/>
    <w:rsid w:val="00B85477"/>
    <w:rsid w:val="00BA50C3"/>
    <w:rsid w:val="00BD7B40"/>
    <w:rsid w:val="00C00D72"/>
    <w:rsid w:val="00C146AD"/>
    <w:rsid w:val="00C26C36"/>
    <w:rsid w:val="00C731B5"/>
    <w:rsid w:val="00CB0F94"/>
    <w:rsid w:val="00CC4FDB"/>
    <w:rsid w:val="00D057ED"/>
    <w:rsid w:val="00D93998"/>
    <w:rsid w:val="00DA2C27"/>
    <w:rsid w:val="00DB0FB1"/>
    <w:rsid w:val="00DC312E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43F5D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42</cp:revision>
  <cp:lastPrinted>2022-11-11T11:56:00Z</cp:lastPrinted>
  <dcterms:created xsi:type="dcterms:W3CDTF">2018-02-21T07:44:00Z</dcterms:created>
  <dcterms:modified xsi:type="dcterms:W3CDTF">2022-11-11T12:02:00Z</dcterms:modified>
</cp:coreProperties>
</file>